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F35A" w14:textId="59F23E04" w:rsidR="009351EC" w:rsidRDefault="009351EC" w:rsidP="00FF44BF">
      <w:pPr>
        <w:shd w:val="clear" w:color="auto" w:fill="FFFFFF"/>
        <w:spacing w:after="0"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his message is from the </w:t>
      </w:r>
      <w:r>
        <w:rPr>
          <w:color w:val="000000" w:themeColor="text1"/>
          <w:sz w:val="24"/>
          <w:szCs w:val="24"/>
        </w:rPr>
        <w:t>U.S. D</w:t>
      </w:r>
      <w:r>
        <w:rPr>
          <w:color w:val="000000" w:themeColor="text1"/>
          <w:sz w:val="24"/>
          <w:szCs w:val="24"/>
        </w:rPr>
        <w:t xml:space="preserve">epartment of </w:t>
      </w:r>
      <w:r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 xml:space="preserve">eterans </w:t>
      </w:r>
      <w:r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ffairs. </w:t>
      </w:r>
      <w:r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or </w:t>
      </w:r>
      <w:r>
        <w:rPr>
          <w:color w:val="000000" w:themeColor="text1"/>
          <w:sz w:val="24"/>
          <w:szCs w:val="24"/>
        </w:rPr>
        <w:t xml:space="preserve">PSAs </w:t>
      </w:r>
      <w:r>
        <w:rPr>
          <w:color w:val="000000" w:themeColor="text1"/>
          <w:sz w:val="24"/>
          <w:szCs w:val="24"/>
        </w:rPr>
        <w:t xml:space="preserve">on the best services available to </w:t>
      </w:r>
      <w:r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eterans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go to </w:t>
      </w:r>
      <w:r>
        <w:rPr>
          <w:color w:val="000000" w:themeColor="text1"/>
          <w:sz w:val="24"/>
          <w:szCs w:val="24"/>
        </w:rPr>
        <w:t>VA</w:t>
      </w:r>
      <w:r>
        <w:rPr>
          <w:color w:val="000000" w:themeColor="text1"/>
          <w:sz w:val="24"/>
          <w:szCs w:val="24"/>
        </w:rPr>
        <w:t>’s new radio outreach page: news.va.gov/outreach/radio.</w:t>
      </w:r>
    </w:p>
    <w:sectPr w:rsidR="0093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5"/>
    <w:rsid w:val="00501B7F"/>
    <w:rsid w:val="009351EC"/>
    <w:rsid w:val="00CB7A75"/>
    <w:rsid w:val="00E44F01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4EA9"/>
  <w15:chartTrackingRefBased/>
  <w15:docId w15:val="{4588EA38-5E1D-4FA4-B716-D6C3E67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B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3</cp:revision>
  <dcterms:created xsi:type="dcterms:W3CDTF">2023-04-12T15:49:00Z</dcterms:created>
  <dcterms:modified xsi:type="dcterms:W3CDTF">2023-04-12T15:52:00Z</dcterms:modified>
</cp:coreProperties>
</file>